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EC" w:rsidRDefault="004954D4" w:rsidP="008D0794">
      <w:pPr>
        <w:pStyle w:val="Default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6389370" cy="8962949"/>
            <wp:effectExtent l="19050" t="0" r="0" b="0"/>
            <wp:docPr id="3" name="Рисунок 1" descr="E:\24-HOB-2020\08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4-HOB-2020\0802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96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lastRenderedPageBreak/>
        <w:t>- бесплатное питание организуется в течение 5 дней в неделю в соответствие с режимом работы ОУ в виде завтрака и обеда</w:t>
      </w:r>
      <w:r w:rsidR="00D73135">
        <w:t xml:space="preserve"> в дни фактического посещения МК</w:t>
      </w:r>
      <w:r w:rsidRPr="00850171">
        <w:t xml:space="preserve">ОУ. Замена денежной компенсацией не допускается.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>3.6. Обучающиеся с ОВЗ, не питающиеся по при</w:t>
      </w:r>
      <w:r w:rsidR="00D73135">
        <w:t>чине болезни или отсутствия в МК</w:t>
      </w:r>
      <w:r w:rsidRPr="00850171">
        <w:t>ОУ, исключаются из списка на получение бесплатного двухразового питания с</w:t>
      </w:r>
      <w:r w:rsidR="00D73135">
        <w:t>о второго дня их отсутствия в МК</w:t>
      </w:r>
      <w:r w:rsidRPr="00850171">
        <w:t xml:space="preserve">ОУ на период отсутствия и включаются в список в первый день после возвращения </w:t>
      </w:r>
      <w:r w:rsidR="00D73135">
        <w:t>к образовательному процессу в МК</w:t>
      </w:r>
      <w:r w:rsidRPr="00850171">
        <w:t xml:space="preserve">ОУ. </w:t>
      </w: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D31553" w:rsidRDefault="008D0794" w:rsidP="008D0794">
      <w:pPr>
        <w:pStyle w:val="Default"/>
        <w:ind w:firstLine="709"/>
        <w:jc w:val="center"/>
        <w:rPr>
          <w:b/>
        </w:rPr>
      </w:pPr>
      <w:r w:rsidRPr="00D31553">
        <w:rPr>
          <w:b/>
        </w:rPr>
        <w:t>4. Порядок оформления</w:t>
      </w:r>
    </w:p>
    <w:p w:rsidR="008D0794" w:rsidRPr="00D31553" w:rsidRDefault="008D0794" w:rsidP="008D0794">
      <w:pPr>
        <w:pStyle w:val="Default"/>
        <w:ind w:firstLine="709"/>
        <w:jc w:val="center"/>
        <w:rPr>
          <w:b/>
        </w:rPr>
      </w:pPr>
      <w:r w:rsidRPr="00D31553">
        <w:rPr>
          <w:b/>
        </w:rPr>
        <w:t>предоставления бесплатного двухразового питания</w:t>
      </w:r>
    </w:p>
    <w:p w:rsidR="008D0794" w:rsidRPr="00850171" w:rsidRDefault="008D0794" w:rsidP="008D0794">
      <w:pPr>
        <w:pStyle w:val="Default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 xml:space="preserve">4.1. Бесплатное двухразовое питание обучающимся с ОВЗ предоставляется в течение учебного года в заявительном порядке, одного из родителей (законных представителей). </w:t>
      </w:r>
    </w:p>
    <w:p w:rsidR="008D0794" w:rsidRPr="00850171" w:rsidRDefault="00D73135" w:rsidP="008D0794">
      <w:pPr>
        <w:pStyle w:val="Default"/>
        <w:ind w:firstLine="709"/>
        <w:jc w:val="both"/>
      </w:pPr>
      <w:r>
        <w:t>В МК</w:t>
      </w:r>
      <w:r w:rsidR="008D0794" w:rsidRPr="00850171">
        <w:t xml:space="preserve">ОУ представляются следующие документы: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 xml:space="preserve">- заявление родителей (законных представителей) (по форме согласно приложения № 1 к Порядку);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 xml:space="preserve">- документ, удостоверяющий личность законного представителя (для усыновителей, опекунов, попечителей) – паспорт гражданина Российской Федерации; </w:t>
      </w:r>
    </w:p>
    <w:p w:rsidR="008D0794" w:rsidRPr="00850171" w:rsidRDefault="008D0794" w:rsidP="008D0794">
      <w:pPr>
        <w:pStyle w:val="Default"/>
        <w:jc w:val="both"/>
      </w:pPr>
      <w:r w:rsidRPr="00850171">
        <w:t xml:space="preserve">          - свидетельство о рождении ребёнка;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 xml:space="preserve">- заключение ПМПК, подтверждающее наличие у обучающегося недостатков в физическом и (или) психологическом развитии, подтвержденные комиссией и препятствующие получению образования без создания специальных условий;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 xml:space="preserve">4.2. Заявление на обеспечение обучающегося с ОВЗ бесплатным двухразовым питанием предоставляется в образовательную организацию в течение учебного года с момента возникновения права, в соответствии с ч. 7 статьи 79 Федерального закона от 29.12.2012 № 273-ФЗ «Об образовании в Российской Федерации».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 xml:space="preserve">4.3. Основаниями для отказа в предоставлении обучающимся с ОВЗ бесплатного двухразового питания являются: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>- предоставление родителями (законными представителями) не полного</w:t>
      </w:r>
    </w:p>
    <w:p w:rsidR="008D0794" w:rsidRPr="00850171" w:rsidRDefault="008D0794" w:rsidP="008D0794">
      <w:pPr>
        <w:pStyle w:val="Default"/>
        <w:jc w:val="both"/>
      </w:pPr>
      <w:r w:rsidRPr="00850171">
        <w:t xml:space="preserve">пакета документов; </w:t>
      </w:r>
    </w:p>
    <w:p w:rsidR="00D31553" w:rsidRDefault="008D0794" w:rsidP="00D31553">
      <w:pPr>
        <w:pStyle w:val="Default"/>
        <w:ind w:firstLine="709"/>
        <w:jc w:val="both"/>
      </w:pPr>
      <w:r w:rsidRPr="00850171">
        <w:t xml:space="preserve">- предоставление неправильно оформленных или утративших силу подтверждающих документов. </w:t>
      </w:r>
    </w:p>
    <w:p w:rsidR="008D0794" w:rsidRPr="00850171" w:rsidRDefault="008D0794" w:rsidP="00D31553">
      <w:pPr>
        <w:pStyle w:val="Default"/>
        <w:ind w:firstLine="709"/>
        <w:jc w:val="both"/>
      </w:pPr>
      <w:r w:rsidRPr="00850171">
        <w:t>5. Деятельность по организации бесплатного двухразового питания для обучающихся с ОВЗ</w:t>
      </w:r>
    </w:p>
    <w:p w:rsidR="008D0794" w:rsidRPr="00850171" w:rsidRDefault="00D73135" w:rsidP="00D31553">
      <w:pPr>
        <w:pStyle w:val="Default"/>
        <w:jc w:val="both"/>
      </w:pPr>
      <w:r>
        <w:t>5.1. МК</w:t>
      </w:r>
      <w:r w:rsidR="008D0794" w:rsidRPr="00850171">
        <w:t xml:space="preserve">ОУ: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>5.1.1. обеспечивает информирование родителей (законных представителей) о порядке представления бесплатного двухразового питания детей с ОВЗ путём размещения на официальном сайте ОУ и информационных стендах;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>5.1.2. фо</w:t>
      </w:r>
      <w:r w:rsidR="00D73135">
        <w:t>рмирует и предоставляет  в комитет образования Змеиногорского  района (далее - комитет</w:t>
      </w:r>
      <w:r w:rsidRPr="00850171">
        <w:t xml:space="preserve"> образования) заявки на выделение бюджетных ассигнований в</w:t>
      </w:r>
      <w:r w:rsidR="00D73135">
        <w:t xml:space="preserve"> соответствии с приказом комитетом</w:t>
      </w:r>
      <w:r w:rsidRPr="00850171">
        <w:t xml:space="preserve"> образования «О сроках формирования плановых показателей бюджета»;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 xml:space="preserve">5.1.3. принимает документы, указанные в пункте 4.1. настоящего Порядка;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>5.1.4. формирует пакет документов и обеспечивает их хранение;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 xml:space="preserve">5.1.5. издает приказ об обеспечения питанием детей с ОВЗ;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>5.1.6. формирует список обучающихся с ОВЗ на предоставление бесплатного двухразового питания с</w:t>
      </w:r>
      <w:r w:rsidR="00D73135">
        <w:t xml:space="preserve"> даты, указанной в приказе по МК</w:t>
      </w:r>
      <w:r w:rsidRPr="00850171">
        <w:t xml:space="preserve">ОУ до конца учебного года;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>5.1.7. обеспечивает ведение табеля (по форме согласно приложения №2 к Порядку) обесп</w:t>
      </w:r>
      <w:r w:rsidR="00D73135">
        <w:t>ечения питанием детей с ОВЗ в МК</w:t>
      </w:r>
      <w:r w:rsidRPr="00850171">
        <w:t xml:space="preserve">ОУ;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>5.1.8. ежеквартально до 10 числа месяца, следующего за отчетн</w:t>
      </w:r>
      <w:r w:rsidR="00D73135">
        <w:t>ым, формирует и передает в комитет</w:t>
      </w:r>
      <w:r w:rsidRPr="00850171">
        <w:t xml:space="preserve"> образования Отчет (по форме согласно приложения №3 к Порядку), списки (по форме согласно приложения №4 к Порядку) о предоставлении бесплатного двухразового питания обучающихся с ОВЗ, являющихся получателями бесплатного двухразового питания. </w:t>
      </w:r>
    </w:p>
    <w:p w:rsidR="008D0794" w:rsidRPr="00850171" w:rsidRDefault="00D73135" w:rsidP="008D0794">
      <w:pPr>
        <w:pStyle w:val="Default"/>
        <w:ind w:firstLine="709"/>
        <w:jc w:val="both"/>
      </w:pPr>
      <w:r>
        <w:t xml:space="preserve">5.2. Комитет </w:t>
      </w:r>
      <w:r w:rsidR="008D0794" w:rsidRPr="00850171">
        <w:t xml:space="preserve"> образования: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lastRenderedPageBreak/>
        <w:t>5.2.1. определяет и корректирует размер бюджетных ассигнований, необходимых на обеспечение бесплатным двухразовым</w:t>
      </w:r>
      <w:r w:rsidR="00D73135">
        <w:t xml:space="preserve"> питанием обучающихся с ОВЗ в МК</w:t>
      </w:r>
      <w:r w:rsidRPr="00850171">
        <w:t xml:space="preserve">ОУ в соответствии с действующим законодательством;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>5.2.2. осуществляет контроль за предоставлением бесплатным двухразовым</w:t>
      </w:r>
      <w:r w:rsidR="00D73135">
        <w:t>питанием обучающимся с ОВЗ в МК</w:t>
      </w:r>
      <w:r w:rsidRPr="00850171">
        <w:t xml:space="preserve">ОУ в соответствии с действующим законодательством;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>5.2.3. контролирует целевое расходование средств на обеспечение бесплатным двухразовым питанием обучающихся с ОВЗ в соответствии с табелями обеспечения питанием.</w:t>
      </w:r>
    </w:p>
    <w:p w:rsidR="008D0794" w:rsidRPr="00850171" w:rsidRDefault="008D0794" w:rsidP="008D0794">
      <w:pPr>
        <w:pStyle w:val="Default"/>
        <w:jc w:val="both"/>
      </w:pPr>
    </w:p>
    <w:p w:rsidR="008D0794" w:rsidRPr="00850171" w:rsidRDefault="008D0794" w:rsidP="008D0794">
      <w:pPr>
        <w:pStyle w:val="Default"/>
        <w:ind w:firstLine="709"/>
        <w:jc w:val="center"/>
      </w:pPr>
    </w:p>
    <w:p w:rsidR="008D0794" w:rsidRPr="00850171" w:rsidRDefault="008D0794" w:rsidP="008D0794">
      <w:pPr>
        <w:pStyle w:val="Default"/>
        <w:ind w:firstLine="709"/>
        <w:jc w:val="center"/>
      </w:pPr>
      <w:bookmarkStart w:id="0" w:name="_GoBack"/>
      <w:bookmarkEnd w:id="0"/>
    </w:p>
    <w:p w:rsidR="008D0794" w:rsidRPr="00D31553" w:rsidRDefault="008D0794" w:rsidP="008D0794">
      <w:pPr>
        <w:pStyle w:val="Default"/>
        <w:ind w:firstLine="709"/>
        <w:jc w:val="center"/>
        <w:rPr>
          <w:b/>
        </w:rPr>
      </w:pPr>
      <w:r w:rsidRPr="00D31553">
        <w:rPr>
          <w:b/>
        </w:rPr>
        <w:t>6. Контроль и отчетность</w:t>
      </w:r>
    </w:p>
    <w:p w:rsidR="008D0794" w:rsidRPr="00D31553" w:rsidRDefault="008D0794" w:rsidP="008D0794">
      <w:pPr>
        <w:pStyle w:val="Default"/>
        <w:ind w:firstLine="709"/>
        <w:jc w:val="both"/>
        <w:rPr>
          <w:b/>
        </w:rPr>
      </w:pPr>
    </w:p>
    <w:p w:rsidR="008D0794" w:rsidRPr="00850171" w:rsidRDefault="00D73135" w:rsidP="008D0794">
      <w:pPr>
        <w:pStyle w:val="Default"/>
        <w:ind w:firstLine="709"/>
        <w:jc w:val="both"/>
      </w:pPr>
      <w:r>
        <w:t>6.1. Директор МК</w:t>
      </w:r>
      <w:r w:rsidR="008D0794" w:rsidRPr="00850171">
        <w:t xml:space="preserve">ОУ несёт ответственность: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 xml:space="preserve">6.1.1. за организацию и качество бесплатного двухразового питания для обучающихся с ОВЗ;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 xml:space="preserve">6.1.2. за своевременное утверждение списков на бесплатное двухразовое питание обучающихся с ОВЗ и внесение изменений в списки согласно форме приложения № 4 к Порядку; 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>6.1.3. за целевое расходов</w:t>
      </w:r>
      <w:r w:rsidR="00D73135">
        <w:t>ание средств бюджета Змеиногорского</w:t>
      </w:r>
      <w:r w:rsidRPr="00850171">
        <w:t xml:space="preserve"> района на предоставление бесплатного двухразового питания;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>6.1.4. за ежедневное ведение табеля обеспечения питанием обучающимся получающих бесплатное двухразовое питание согласно форме приложения № 2 к Порядку;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 xml:space="preserve">6.1.5. за своевременное предоставление </w:t>
      </w:r>
      <w:r w:rsidR="00D73135">
        <w:t>заявок на финансирование в комитет</w:t>
      </w:r>
      <w:r w:rsidRPr="00850171">
        <w:t xml:space="preserve"> образования;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>6.1.6. за своевременное предоста</w:t>
      </w:r>
      <w:r w:rsidR="00D73135">
        <w:t>вление отчетов о питании в комитет</w:t>
      </w:r>
      <w:r w:rsidRPr="00850171">
        <w:t xml:space="preserve"> образования согласно форме приложения № 3 к Порядку.</w:t>
      </w:r>
    </w:p>
    <w:p w:rsidR="008D0794" w:rsidRPr="00850171" w:rsidRDefault="008D0794" w:rsidP="008D0794">
      <w:pPr>
        <w:pStyle w:val="Default"/>
        <w:ind w:firstLine="709"/>
        <w:jc w:val="both"/>
      </w:pPr>
      <w:r w:rsidRPr="00850171">
        <w:t xml:space="preserve">6.2. Родители (законные представители) несут ответственность за своевременное предоставление документов на бесплатное питания и их достоверность. </w:t>
      </w: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pStyle w:val="Default"/>
        <w:ind w:firstLine="709"/>
        <w:jc w:val="both"/>
      </w:pPr>
    </w:p>
    <w:p w:rsidR="008D0794" w:rsidRPr="00850171" w:rsidRDefault="008D0794" w:rsidP="008D079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E3760" w:rsidRPr="00850171" w:rsidRDefault="00FE3760" w:rsidP="008D079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E3760" w:rsidRPr="00850171" w:rsidRDefault="00FE3760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FE3760" w:rsidRPr="00850171" w:rsidRDefault="00FE3760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FE3760" w:rsidRPr="00850171" w:rsidRDefault="00FE3760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FE3760" w:rsidRPr="00850171" w:rsidRDefault="00FE3760" w:rsidP="00850171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FE3760" w:rsidRPr="00850171" w:rsidRDefault="00FE3760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D73135" w:rsidRDefault="00D73135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D73135" w:rsidRDefault="00D73135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  <w:r w:rsidRPr="00850171">
        <w:rPr>
          <w:rFonts w:eastAsia="Calibri"/>
          <w:b/>
          <w:lang w:eastAsia="en-US"/>
        </w:rPr>
        <w:lastRenderedPageBreak/>
        <w:t>Приложение № 1</w:t>
      </w: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 xml:space="preserve">к Порядку предоставления бесплатного </w:t>
      </w: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двухразового питания обучающимся</w:t>
      </w: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 xml:space="preserve"> с ограниченными возможностями здоровья </w:t>
      </w:r>
    </w:p>
    <w:p w:rsidR="00FE3760" w:rsidRPr="00850171" w:rsidRDefault="008D0794" w:rsidP="00D73135">
      <w:pPr>
        <w:pStyle w:val="Default"/>
        <w:ind w:firstLine="709"/>
        <w:jc w:val="right"/>
        <w:rPr>
          <w:rFonts w:eastAsia="Calibri"/>
        </w:rPr>
      </w:pPr>
      <w:r w:rsidRPr="00850171">
        <w:rPr>
          <w:rFonts w:eastAsia="Calibri"/>
        </w:rPr>
        <w:t xml:space="preserve">в </w:t>
      </w:r>
      <w:r w:rsidR="00D73135">
        <w:rPr>
          <w:rFonts w:eastAsia="Calibri"/>
        </w:rPr>
        <w:t>МКОУ Беспаловской СОШ</w:t>
      </w:r>
    </w:p>
    <w:p w:rsidR="00FE3760" w:rsidRPr="00850171" w:rsidRDefault="00D73135" w:rsidP="00FE376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Директору МКОУ Беспаловской</w:t>
      </w:r>
      <w:r w:rsidR="00FE3760" w:rsidRPr="00850171">
        <w:rPr>
          <w:rFonts w:eastAsiaTheme="minorHAnsi"/>
          <w:color w:val="000000"/>
          <w:lang w:eastAsia="en-US"/>
        </w:rPr>
        <w:t xml:space="preserve"> СОШ</w:t>
      </w:r>
    </w:p>
    <w:p w:rsidR="008D0794" w:rsidRPr="00850171" w:rsidRDefault="00FE3760" w:rsidP="00FE3760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850171">
        <w:rPr>
          <w:rFonts w:eastAsiaTheme="minorHAnsi"/>
          <w:color w:val="000000"/>
          <w:lang w:eastAsia="en-US"/>
        </w:rPr>
        <w:t>___________</w:t>
      </w:r>
      <w:r w:rsidR="008D0794" w:rsidRPr="00850171">
        <w:rPr>
          <w:rFonts w:eastAsiaTheme="minorHAnsi"/>
          <w:color w:val="000000"/>
          <w:lang w:eastAsia="en-US"/>
        </w:rPr>
        <w:t xml:space="preserve">__________________ 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_____________________________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(Ф.И.О. родителя (законного представителя)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______________________________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Паспорт ________________________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(серия, номер)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Выдан__________________________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(кем, тогда)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Зарегистрированного (ой) по адресу: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_______________________________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 xml:space="preserve">(официальная регистрация) 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_____________________________________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Проживающего (ей): _____________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_______________________________</w:t>
      </w:r>
    </w:p>
    <w:p w:rsidR="008D0794" w:rsidRPr="00850171" w:rsidRDefault="008D0794" w:rsidP="00FE3760">
      <w:pPr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(фактическое проживание)</w:t>
      </w:r>
    </w:p>
    <w:p w:rsidR="008D0794" w:rsidRPr="00850171" w:rsidRDefault="008D0794" w:rsidP="00FE3760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850171">
        <w:rPr>
          <w:rFonts w:eastAsia="Calibri"/>
          <w:color w:val="000000"/>
          <w:lang w:eastAsia="en-US"/>
        </w:rPr>
        <w:t>Телефон.:___________________________</w:t>
      </w:r>
    </w:p>
    <w:p w:rsidR="008D0794" w:rsidRPr="00850171" w:rsidRDefault="008D0794" w:rsidP="008D079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850171">
        <w:rPr>
          <w:rFonts w:eastAsiaTheme="minorHAnsi"/>
          <w:color w:val="000000"/>
          <w:lang w:eastAsia="en-US"/>
        </w:rPr>
        <w:t>ЗАЯВЛЕНИЕ</w:t>
      </w:r>
    </w:p>
    <w:p w:rsidR="008D0794" w:rsidRPr="00850171" w:rsidRDefault="008D0794" w:rsidP="008D079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850171">
        <w:rPr>
          <w:rFonts w:eastAsiaTheme="minorHAnsi"/>
          <w:color w:val="000000"/>
          <w:lang w:eastAsia="en-US"/>
        </w:rPr>
        <w:t>о предоставлении двухразового бесплатного питания</w:t>
      </w:r>
    </w:p>
    <w:p w:rsidR="008D0794" w:rsidRPr="00850171" w:rsidRDefault="008D0794" w:rsidP="008D0794">
      <w:pPr>
        <w:tabs>
          <w:tab w:val="left" w:pos="2565"/>
        </w:tabs>
        <w:jc w:val="center"/>
      </w:pPr>
      <w:r w:rsidRPr="00850171">
        <w:t>_______________________________________________________________________       ФИО заявителя</w:t>
      </w:r>
    </w:p>
    <w:p w:rsidR="008D0794" w:rsidRPr="00850171" w:rsidRDefault="008D0794" w:rsidP="008D0794">
      <w:pPr>
        <w:autoSpaceDE w:val="0"/>
        <w:autoSpaceDN w:val="0"/>
        <w:adjustRightInd w:val="0"/>
        <w:jc w:val="both"/>
      </w:pPr>
      <w:r w:rsidRPr="00850171">
        <w:t>Прошу предоставить бесплатное двухразовое питание моей(-му) сыну/дочери_____________________________________________</w:t>
      </w:r>
    </w:p>
    <w:p w:rsidR="008D0794" w:rsidRPr="00850171" w:rsidRDefault="008D0794" w:rsidP="008D079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850171">
        <w:rPr>
          <w:rFonts w:eastAsiaTheme="minorHAnsi"/>
          <w:color w:val="000000"/>
          <w:lang w:eastAsia="en-US"/>
        </w:rPr>
        <w:t>(Ф.И.О. обучающегося)</w:t>
      </w:r>
    </w:p>
    <w:p w:rsidR="008D0794" w:rsidRPr="00850171" w:rsidRDefault="008D0794" w:rsidP="008D079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50171">
        <w:rPr>
          <w:rFonts w:eastAsiaTheme="minorHAnsi"/>
          <w:color w:val="000000"/>
          <w:lang w:eastAsia="en-US"/>
        </w:rPr>
        <w:t>«___» __________ ______ года рождения, обучающегося _______ класс</w:t>
      </w:r>
      <w:r w:rsidR="00FE3760" w:rsidRPr="00850171">
        <w:rPr>
          <w:rFonts w:eastAsiaTheme="minorHAnsi"/>
          <w:color w:val="000000"/>
          <w:lang w:eastAsia="en-US"/>
        </w:rPr>
        <w:t>а</w:t>
      </w:r>
      <w:r w:rsidRPr="00850171">
        <w:rPr>
          <w:rFonts w:eastAsiaTheme="minorHAnsi"/>
          <w:color w:val="000000"/>
          <w:lang w:eastAsia="en-US"/>
        </w:rPr>
        <w:t xml:space="preserve">, </w:t>
      </w:r>
      <w:r w:rsidR="00FE3760" w:rsidRPr="00850171">
        <w:rPr>
          <w:rFonts w:eastAsiaTheme="minorHAnsi"/>
          <w:color w:val="000000"/>
          <w:lang w:eastAsia="en-US"/>
        </w:rPr>
        <w:t>находящемуся на индивидуальном обучении(на дому)</w:t>
      </w:r>
      <w:r w:rsidRPr="00850171">
        <w:rPr>
          <w:rFonts w:eastAsiaTheme="minorHAnsi"/>
          <w:color w:val="000000"/>
          <w:lang w:eastAsia="en-US"/>
        </w:rPr>
        <w:t xml:space="preserve"> на период с ______20__г. по _______20__г. </w:t>
      </w:r>
    </w:p>
    <w:p w:rsidR="008D0794" w:rsidRPr="00850171" w:rsidRDefault="008D0794" w:rsidP="008D079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50171">
        <w:t>С Порядком организации питания обучающегося с ОВЗ на бесплатной основе ознакомлен</w:t>
      </w:r>
      <w:r w:rsidRPr="00850171">
        <w:rPr>
          <w:rFonts w:eastAsiaTheme="minorHAnsi"/>
          <w:color w:val="000000"/>
          <w:lang w:eastAsia="en-US"/>
        </w:rPr>
        <w:t xml:space="preserve"> (ознакомлена) ________________________________</w:t>
      </w:r>
    </w:p>
    <w:p w:rsidR="008D0794" w:rsidRPr="00850171" w:rsidRDefault="008D0794" w:rsidP="008D0794">
      <w:pPr>
        <w:autoSpaceDE w:val="0"/>
        <w:autoSpaceDN w:val="0"/>
        <w:adjustRightInd w:val="0"/>
        <w:ind w:firstLine="709"/>
        <w:jc w:val="both"/>
      </w:pPr>
      <w:r w:rsidRPr="00850171">
        <w:t xml:space="preserve">Согласен (согласна) на предоставление бесплатного двухразового питания </w:t>
      </w:r>
      <w:r w:rsidR="00FE3760" w:rsidRPr="00850171">
        <w:t>в соответствии со списком продуктов, входящих в состав «сухого пайка» для обучающихся с ОВЗ в соответствии с СанПин 2.4.5.2409-08</w:t>
      </w:r>
    </w:p>
    <w:p w:rsidR="008D0794" w:rsidRPr="00850171" w:rsidRDefault="008D0794" w:rsidP="008D079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50171">
        <w:t>Обязуюсь незамедлительно со дня наступления случая, влекущего прекращение предоставления бесплатного двухразового питания (утраты права на получения бесплатного п</w:t>
      </w:r>
      <w:r w:rsidR="00D73135">
        <w:t>итания), письменно сообщить в МК</w:t>
      </w:r>
      <w:r w:rsidRPr="00850171">
        <w:t>ОУ</w:t>
      </w:r>
      <w:r w:rsidR="00D73135">
        <w:t>Беспаловскую</w:t>
      </w:r>
      <w:r w:rsidR="00FE3760" w:rsidRPr="00850171">
        <w:t xml:space="preserve"> СОШ</w:t>
      </w:r>
      <w:r w:rsidRPr="00850171">
        <w:t>, осуществляющ</w:t>
      </w:r>
      <w:r w:rsidR="00FE3760" w:rsidRPr="00850171">
        <w:t>ую</w:t>
      </w:r>
      <w:r w:rsidRPr="00850171">
        <w:t xml:space="preserve"> образовательную деятельность, о таких обстоятельствах.    Несу полную ответственность за подлинность и достоверность сведений, изложенных в настоящем заявлении.</w:t>
      </w:r>
    </w:p>
    <w:p w:rsidR="008D0794" w:rsidRPr="00850171" w:rsidRDefault="008D0794" w:rsidP="008D0794">
      <w:pPr>
        <w:tabs>
          <w:tab w:val="left" w:pos="2565"/>
        </w:tabs>
      </w:pPr>
      <w:r w:rsidRPr="00850171">
        <w:t>Основание:</w:t>
      </w:r>
    </w:p>
    <w:p w:rsidR="008D0794" w:rsidRPr="00850171" w:rsidRDefault="008D0794" w:rsidP="008D0794">
      <w:pPr>
        <w:tabs>
          <w:tab w:val="left" w:pos="2565"/>
        </w:tabs>
      </w:pPr>
      <w:r w:rsidRPr="00850171">
        <w:t>- заключение ПМПК от «___» ___________ 20____г.</w:t>
      </w:r>
    </w:p>
    <w:p w:rsidR="008D0794" w:rsidRPr="00850171" w:rsidRDefault="008D0794" w:rsidP="00FE3760">
      <w:pPr>
        <w:tabs>
          <w:tab w:val="left" w:pos="2565"/>
        </w:tabs>
      </w:pPr>
      <w:r w:rsidRPr="00850171">
        <w:t>(копия прилагается)</w:t>
      </w:r>
    </w:p>
    <w:p w:rsidR="00FE3760" w:rsidRPr="00850171" w:rsidRDefault="008D0794" w:rsidP="008D079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50171">
        <w:rPr>
          <w:rFonts w:eastAsia="Calibri"/>
          <w:color w:val="000000"/>
          <w:lang w:eastAsia="en-US"/>
        </w:rPr>
        <w:t>____________________/    ___________          «_____»________________ 20___г.</w:t>
      </w:r>
    </w:p>
    <w:p w:rsidR="00FE3760" w:rsidRPr="00850171" w:rsidRDefault="00FE3760" w:rsidP="008D079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850171">
        <w:rPr>
          <w:rFonts w:eastAsia="Calibri"/>
          <w:color w:val="000000"/>
          <w:lang w:eastAsia="en-US"/>
        </w:rPr>
        <w:t xml:space="preserve">Ф.И.О.                         (подпись заявителя)          </w:t>
      </w:r>
    </w:p>
    <w:p w:rsidR="00FE3760" w:rsidRPr="00850171" w:rsidRDefault="00FE3760" w:rsidP="00850171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FE3760" w:rsidRPr="00850171" w:rsidRDefault="00FE3760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D73135" w:rsidRDefault="00D73135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D73135" w:rsidRDefault="00D73135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D73135" w:rsidRDefault="00D73135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  <w:r w:rsidRPr="00850171">
        <w:rPr>
          <w:rFonts w:eastAsia="Calibri"/>
          <w:b/>
          <w:lang w:eastAsia="en-US"/>
        </w:rPr>
        <w:lastRenderedPageBreak/>
        <w:t>Приложение № 2</w:t>
      </w: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 xml:space="preserve">к Порядку предоставления бесплатного </w:t>
      </w: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двухразового питания обучающихся</w:t>
      </w: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 xml:space="preserve"> с ограниченной возможностями здоровья </w:t>
      </w:r>
    </w:p>
    <w:p w:rsidR="008D0794" w:rsidRPr="00850171" w:rsidRDefault="008D0794" w:rsidP="00D73135">
      <w:pPr>
        <w:pStyle w:val="Default"/>
        <w:ind w:firstLine="709"/>
        <w:jc w:val="right"/>
      </w:pPr>
      <w:r w:rsidRPr="00850171">
        <w:rPr>
          <w:rFonts w:eastAsia="Calibri"/>
        </w:rPr>
        <w:t xml:space="preserve">в </w:t>
      </w:r>
      <w:r w:rsidR="00D73135">
        <w:rPr>
          <w:rFonts w:eastAsia="Calibri"/>
        </w:rPr>
        <w:t>МКОУ Беспаловской СОШ</w:t>
      </w:r>
    </w:p>
    <w:p w:rsidR="008D0794" w:rsidRPr="00850171" w:rsidRDefault="008D0794" w:rsidP="008D0794">
      <w:pPr>
        <w:jc w:val="center"/>
        <w:rPr>
          <w:lang w:eastAsia="en-US"/>
        </w:rPr>
      </w:pPr>
      <w:r w:rsidRPr="00850171">
        <w:rPr>
          <w:lang w:eastAsia="en-US"/>
        </w:rPr>
        <w:t>ТАБЕЛЬ</w:t>
      </w:r>
    </w:p>
    <w:p w:rsidR="008D0794" w:rsidRPr="00850171" w:rsidRDefault="008D0794" w:rsidP="008D0794">
      <w:pPr>
        <w:jc w:val="both"/>
        <w:rPr>
          <w:lang w:eastAsia="en-US"/>
        </w:rPr>
      </w:pPr>
      <w:r w:rsidRPr="00850171">
        <w:rPr>
          <w:lang w:eastAsia="en-US"/>
        </w:rPr>
        <w:t xml:space="preserve">ежемесячного учёта обучающимся с ограниченными возможностями здоровья для бесплатного двухразового питания </w:t>
      </w:r>
    </w:p>
    <w:p w:rsidR="008D0794" w:rsidRPr="00850171" w:rsidRDefault="008D0794" w:rsidP="008D0794">
      <w:pPr>
        <w:jc w:val="both"/>
        <w:rPr>
          <w:lang w:eastAsia="en-US"/>
        </w:rPr>
      </w:pPr>
      <w:r w:rsidRPr="00850171">
        <w:rPr>
          <w:lang w:eastAsia="en-US"/>
        </w:rPr>
        <w:t>в ___________________________________________________</w:t>
      </w:r>
    </w:p>
    <w:p w:rsidR="008D0794" w:rsidRPr="00850171" w:rsidRDefault="008D0794" w:rsidP="008D0794">
      <w:pPr>
        <w:jc w:val="center"/>
        <w:rPr>
          <w:lang w:eastAsia="en-US"/>
        </w:rPr>
      </w:pPr>
      <w:r w:rsidRPr="00850171">
        <w:rPr>
          <w:lang w:eastAsia="en-US"/>
        </w:rPr>
        <w:t>на ________20__г.</w:t>
      </w:r>
    </w:p>
    <w:p w:rsidR="008D0794" w:rsidRPr="00850171" w:rsidRDefault="008D0794" w:rsidP="008D0794">
      <w:pPr>
        <w:jc w:val="center"/>
        <w:rPr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center"/>
        <w:rPr>
          <w:rFonts w:eastAsia="Calibri"/>
          <w:lang w:eastAsia="en-US"/>
        </w:rPr>
      </w:pPr>
    </w:p>
    <w:tbl>
      <w:tblPr>
        <w:tblStyle w:val="a5"/>
        <w:tblW w:w="10425" w:type="dxa"/>
        <w:jc w:val="center"/>
        <w:tblLook w:val="0000"/>
      </w:tblPr>
      <w:tblGrid>
        <w:gridCol w:w="2700"/>
        <w:gridCol w:w="420"/>
        <w:gridCol w:w="390"/>
        <w:gridCol w:w="360"/>
        <w:gridCol w:w="420"/>
        <w:gridCol w:w="390"/>
        <w:gridCol w:w="375"/>
        <w:gridCol w:w="390"/>
        <w:gridCol w:w="375"/>
        <w:gridCol w:w="435"/>
        <w:gridCol w:w="405"/>
        <w:gridCol w:w="375"/>
        <w:gridCol w:w="435"/>
        <w:gridCol w:w="405"/>
        <w:gridCol w:w="435"/>
        <w:gridCol w:w="360"/>
        <w:gridCol w:w="405"/>
        <w:gridCol w:w="1350"/>
      </w:tblGrid>
      <w:tr w:rsidR="008D0794" w:rsidRPr="00850171" w:rsidTr="00BD34A9">
        <w:trPr>
          <w:trHeight w:val="268"/>
          <w:jc w:val="center"/>
        </w:trPr>
        <w:tc>
          <w:tcPr>
            <w:tcW w:w="2700" w:type="dxa"/>
            <w:vMerge w:val="restart"/>
            <w:tcBorders>
              <w:tl2br w:val="single" w:sz="4" w:space="0" w:color="auto"/>
            </w:tcBorders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850171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tabs>
                <w:tab w:val="left" w:pos="43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50171">
              <w:rPr>
                <w:rFonts w:eastAsia="Calibri"/>
                <w:sz w:val="24"/>
                <w:szCs w:val="24"/>
                <w:lang w:eastAsia="en-US"/>
              </w:rPr>
              <w:tab/>
              <w:t>ФИО</w:t>
            </w:r>
          </w:p>
        </w:tc>
        <w:tc>
          <w:tcPr>
            <w:tcW w:w="6375" w:type="dxa"/>
            <w:gridSpan w:val="16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50171">
              <w:rPr>
                <w:rFonts w:eastAsia="Calibri"/>
                <w:sz w:val="24"/>
                <w:szCs w:val="24"/>
                <w:lang w:eastAsia="en-US"/>
              </w:rPr>
              <w:tab/>
              <w:t>МЕСЯЦ</w:t>
            </w:r>
          </w:p>
        </w:tc>
        <w:tc>
          <w:tcPr>
            <w:tcW w:w="135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tabs>
                <w:tab w:val="left" w:pos="270"/>
              </w:tabs>
              <w:autoSpaceDE w:val="0"/>
              <w:autoSpaceDN w:val="0"/>
              <w:adjustRightInd w:val="0"/>
              <w:ind w:left="-11031"/>
              <w:rPr>
                <w:rFonts w:eastAsia="Calibri"/>
                <w:sz w:val="24"/>
                <w:szCs w:val="24"/>
                <w:lang w:eastAsia="en-US"/>
              </w:rPr>
            </w:pPr>
            <w:r w:rsidRPr="00850171">
              <w:rPr>
                <w:rFonts w:eastAsia="Calibri"/>
                <w:sz w:val="24"/>
                <w:szCs w:val="24"/>
                <w:lang w:eastAsia="en-US"/>
              </w:rPr>
              <w:t>ВО МЕТОДНЕЙКООК</w:t>
            </w:r>
          </w:p>
        </w:tc>
      </w:tr>
      <w:tr w:rsidR="008D0794" w:rsidRPr="00850171" w:rsidTr="00BD34A9">
        <w:trPr>
          <w:trHeight w:val="1890"/>
          <w:jc w:val="center"/>
        </w:trPr>
        <w:tc>
          <w:tcPr>
            <w:tcW w:w="2700" w:type="dxa"/>
            <w:vMerge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8D0794" w:rsidRPr="00850171" w:rsidRDefault="008D0794" w:rsidP="00BD34A9">
            <w:pPr>
              <w:tabs>
                <w:tab w:val="left" w:pos="330"/>
              </w:tabs>
              <w:autoSpaceDE w:val="0"/>
              <w:autoSpaceDN w:val="0"/>
              <w:adjustRightInd w:val="0"/>
              <w:ind w:left="-110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0171">
              <w:rPr>
                <w:rFonts w:eastAsia="Calibri"/>
                <w:sz w:val="24"/>
                <w:szCs w:val="24"/>
                <w:lang w:eastAsia="en-US"/>
              </w:rPr>
              <w:t>КООКОЛ-</w:t>
            </w:r>
          </w:p>
          <w:p w:rsidR="008D0794" w:rsidRPr="00850171" w:rsidRDefault="008D0794" w:rsidP="00BD34A9">
            <w:pPr>
              <w:tabs>
                <w:tab w:val="left" w:pos="330"/>
              </w:tabs>
              <w:autoSpaceDE w:val="0"/>
              <w:autoSpaceDN w:val="0"/>
              <w:adjustRightInd w:val="0"/>
              <w:ind w:left="-11031"/>
              <w:rPr>
                <w:rFonts w:eastAsia="Calibri"/>
                <w:sz w:val="24"/>
                <w:szCs w:val="24"/>
                <w:lang w:eastAsia="en-US"/>
              </w:rPr>
            </w:pPr>
            <w:r w:rsidRPr="00850171">
              <w:rPr>
                <w:rFonts w:eastAsia="Calibri"/>
                <w:sz w:val="24"/>
                <w:szCs w:val="24"/>
                <w:lang w:eastAsia="en-US"/>
              </w:rPr>
              <w:t>ВО</w:t>
            </w:r>
          </w:p>
          <w:p w:rsidR="008D0794" w:rsidRPr="00850171" w:rsidRDefault="008D0794" w:rsidP="00BD34A9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171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  <w:p w:rsidR="008D0794" w:rsidRPr="00850171" w:rsidRDefault="008D0794" w:rsidP="00BD34A9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171">
              <w:rPr>
                <w:rFonts w:eastAsia="Calibri"/>
                <w:sz w:val="24"/>
                <w:szCs w:val="24"/>
                <w:lang w:eastAsia="en-US"/>
              </w:rPr>
              <w:t>детодней</w:t>
            </w:r>
          </w:p>
          <w:p w:rsidR="008D0794" w:rsidRPr="00850171" w:rsidRDefault="008D0794" w:rsidP="00BD34A9">
            <w:pPr>
              <w:tabs>
                <w:tab w:val="left" w:pos="345"/>
              </w:tabs>
              <w:autoSpaceDE w:val="0"/>
              <w:autoSpaceDN w:val="0"/>
              <w:adjustRightInd w:val="0"/>
              <w:ind w:left="-11031"/>
              <w:rPr>
                <w:rFonts w:eastAsia="Calibri"/>
                <w:sz w:val="24"/>
                <w:szCs w:val="24"/>
                <w:lang w:eastAsia="en-US"/>
              </w:rPr>
            </w:pPr>
            <w:r w:rsidRPr="00850171">
              <w:rPr>
                <w:rFonts w:eastAsia="Calibri"/>
                <w:sz w:val="24"/>
                <w:szCs w:val="24"/>
                <w:lang w:eastAsia="en-US"/>
              </w:rPr>
              <w:t>дет</w:t>
            </w: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0794" w:rsidRPr="00850171" w:rsidTr="00BD34A9">
        <w:trPr>
          <w:trHeight w:val="486"/>
          <w:jc w:val="center"/>
        </w:trPr>
        <w:tc>
          <w:tcPr>
            <w:tcW w:w="270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8D0794" w:rsidRPr="00850171" w:rsidRDefault="008D0794" w:rsidP="00BD34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0794" w:rsidRPr="00850171" w:rsidTr="00BD34A9">
        <w:trPr>
          <w:trHeight w:val="405"/>
          <w:jc w:val="center"/>
        </w:trPr>
        <w:tc>
          <w:tcPr>
            <w:tcW w:w="270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8D0794" w:rsidRPr="00850171" w:rsidRDefault="008D0794" w:rsidP="00BD34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0794" w:rsidRPr="00850171" w:rsidTr="00BD34A9">
        <w:trPr>
          <w:trHeight w:val="615"/>
          <w:jc w:val="center"/>
        </w:trPr>
        <w:tc>
          <w:tcPr>
            <w:tcW w:w="270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8D0794" w:rsidRPr="00850171" w:rsidRDefault="008D0794" w:rsidP="00BD34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0794" w:rsidRPr="00850171" w:rsidTr="00BD34A9">
        <w:trPr>
          <w:trHeight w:val="405"/>
          <w:jc w:val="center"/>
        </w:trPr>
        <w:tc>
          <w:tcPr>
            <w:tcW w:w="270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8D0794" w:rsidRPr="00850171" w:rsidRDefault="008D0794" w:rsidP="00BD34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0794" w:rsidRPr="00850171" w:rsidTr="00BD34A9">
        <w:trPr>
          <w:trHeight w:val="408"/>
          <w:jc w:val="center"/>
        </w:trPr>
        <w:tc>
          <w:tcPr>
            <w:tcW w:w="270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8D0794" w:rsidRPr="00850171" w:rsidRDefault="008D0794" w:rsidP="00BD34A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0794" w:rsidRPr="00850171" w:rsidTr="00BD34A9">
        <w:trPr>
          <w:trHeight w:val="615"/>
          <w:jc w:val="center"/>
        </w:trPr>
        <w:tc>
          <w:tcPr>
            <w:tcW w:w="10425" w:type="dxa"/>
            <w:gridSpan w:val="18"/>
          </w:tcPr>
          <w:p w:rsidR="008D0794" w:rsidRPr="00850171" w:rsidRDefault="008D0794" w:rsidP="00BD34A9">
            <w:pPr>
              <w:tabs>
                <w:tab w:val="center" w:pos="-411"/>
                <w:tab w:val="left" w:pos="4905"/>
              </w:tabs>
              <w:autoSpaceDE w:val="0"/>
              <w:autoSpaceDN w:val="0"/>
              <w:adjustRightInd w:val="0"/>
              <w:ind w:left="-11031"/>
              <w:rPr>
                <w:rFonts w:eastAsia="Calibri"/>
                <w:sz w:val="24"/>
                <w:szCs w:val="24"/>
                <w:lang w:eastAsia="en-US"/>
              </w:rPr>
            </w:pPr>
            <w:r w:rsidRPr="00850171">
              <w:rPr>
                <w:rFonts w:eastAsia="Calibri"/>
                <w:sz w:val="24"/>
                <w:szCs w:val="24"/>
                <w:lang w:eastAsia="en-US"/>
              </w:rPr>
              <w:tab/>
              <w:t>Итого:</w:t>
            </w:r>
            <w:r w:rsidRPr="00850171">
              <w:rPr>
                <w:rFonts w:eastAsia="Calibri"/>
                <w:sz w:val="24"/>
                <w:szCs w:val="24"/>
                <w:lang w:eastAsia="en-US"/>
              </w:rPr>
              <w:tab/>
              <w:t>ИТОГО:</w:t>
            </w:r>
          </w:p>
          <w:p w:rsidR="008D0794" w:rsidRPr="00850171" w:rsidRDefault="008D0794" w:rsidP="00BD34A9">
            <w:pPr>
              <w:autoSpaceDE w:val="0"/>
              <w:autoSpaceDN w:val="0"/>
              <w:adjustRightInd w:val="0"/>
              <w:ind w:left="-1103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</w:p>
    <w:p w:rsidR="008D0794" w:rsidRPr="00850171" w:rsidRDefault="008D0794" w:rsidP="008D0794">
      <w:pPr>
        <w:tabs>
          <w:tab w:val="left" w:pos="2565"/>
        </w:tabs>
        <w:rPr>
          <w:lang w:eastAsia="en-US"/>
        </w:rPr>
      </w:pPr>
      <w:r w:rsidRPr="00850171">
        <w:rPr>
          <w:lang w:eastAsia="en-US"/>
        </w:rPr>
        <w:t>Должность        ____________________               _________________________________</w:t>
      </w:r>
    </w:p>
    <w:p w:rsidR="008D0794" w:rsidRPr="00850171" w:rsidRDefault="008D0794" w:rsidP="008D0794">
      <w:pPr>
        <w:tabs>
          <w:tab w:val="left" w:pos="2565"/>
        </w:tabs>
        <w:rPr>
          <w:lang w:eastAsia="en-US"/>
        </w:rPr>
      </w:pPr>
      <w:r w:rsidRPr="00850171">
        <w:rPr>
          <w:lang w:eastAsia="en-US"/>
        </w:rPr>
        <w:t xml:space="preserve">                                        (подпись)                                                            (Ф.И.О. полностью)</w:t>
      </w: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tabs>
          <w:tab w:val="left" w:pos="1005"/>
        </w:tabs>
        <w:autoSpaceDE w:val="0"/>
        <w:autoSpaceDN w:val="0"/>
        <w:adjustRightInd w:val="0"/>
        <w:ind w:firstLine="1004"/>
        <w:rPr>
          <w:rFonts w:eastAsia="Calibri"/>
          <w:lang w:eastAsia="en-US"/>
        </w:rPr>
      </w:pPr>
    </w:p>
    <w:p w:rsidR="008D0794" w:rsidRPr="00850171" w:rsidRDefault="008D0794" w:rsidP="0085017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D73135" w:rsidRDefault="00D73135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D73135" w:rsidRDefault="00D73135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D73135" w:rsidRDefault="00D73135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  <w:r w:rsidRPr="00850171">
        <w:rPr>
          <w:rFonts w:eastAsia="Calibri"/>
          <w:b/>
          <w:lang w:eastAsia="en-US"/>
        </w:rPr>
        <w:lastRenderedPageBreak/>
        <w:t>Приложение № 3</w:t>
      </w: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 xml:space="preserve">к Порядку предоставления бесплатного </w:t>
      </w: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двухразового питания обучающимся</w:t>
      </w: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 xml:space="preserve"> с ограниченными возможностями здоровья </w:t>
      </w:r>
    </w:p>
    <w:p w:rsidR="00D73135" w:rsidRPr="00850171" w:rsidRDefault="008D0794" w:rsidP="00D73135">
      <w:pPr>
        <w:pStyle w:val="Default"/>
        <w:ind w:firstLine="709"/>
        <w:jc w:val="right"/>
        <w:rPr>
          <w:rFonts w:eastAsia="Calibri"/>
        </w:rPr>
      </w:pPr>
      <w:r w:rsidRPr="00850171">
        <w:rPr>
          <w:rFonts w:eastAsia="Calibri"/>
        </w:rPr>
        <w:t xml:space="preserve">в </w:t>
      </w:r>
      <w:r w:rsidR="00D73135">
        <w:rPr>
          <w:rFonts w:eastAsia="Calibri"/>
        </w:rPr>
        <w:t>МКОУ№ Беспаловской СОШ</w:t>
      </w:r>
    </w:p>
    <w:p w:rsidR="008D0794" w:rsidRPr="00850171" w:rsidRDefault="008D0794" w:rsidP="00850171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850171">
        <w:rPr>
          <w:rFonts w:eastAsiaTheme="minorHAnsi"/>
          <w:color w:val="000000"/>
          <w:lang w:eastAsia="en-US"/>
        </w:rPr>
        <w:t>ОТЧЕТ ЗА________</w:t>
      </w:r>
    </w:p>
    <w:p w:rsidR="008D0794" w:rsidRPr="00850171" w:rsidRDefault="008D0794" w:rsidP="008D079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850171">
        <w:rPr>
          <w:rFonts w:eastAsiaTheme="minorHAnsi"/>
          <w:color w:val="000000"/>
          <w:lang w:eastAsia="en-US"/>
        </w:rPr>
        <w:t xml:space="preserve">                    (месяц, год)</w:t>
      </w:r>
    </w:p>
    <w:p w:rsidR="008D0794" w:rsidRPr="00850171" w:rsidRDefault="008D0794" w:rsidP="008D079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50171">
        <w:rPr>
          <w:rFonts w:eastAsiaTheme="minorHAnsi"/>
          <w:color w:val="000000"/>
          <w:lang w:eastAsia="en-US"/>
        </w:rPr>
        <w:t>о фактических расходах на бесплатное двухразовое питание дете</w:t>
      </w:r>
      <w:r w:rsidR="00D73135">
        <w:rPr>
          <w:rFonts w:eastAsiaTheme="minorHAnsi"/>
          <w:color w:val="000000"/>
          <w:lang w:eastAsia="en-US"/>
        </w:rPr>
        <w:t>й с ограниченными возможностями здоровья,обучающимся в МК</w:t>
      </w:r>
      <w:r w:rsidRPr="00850171">
        <w:rPr>
          <w:rFonts w:eastAsiaTheme="minorHAnsi"/>
          <w:color w:val="000000"/>
          <w:lang w:eastAsia="en-US"/>
        </w:rPr>
        <w:t>ОУ________________________________________________________________________</w:t>
      </w:r>
    </w:p>
    <w:p w:rsidR="008D0794" w:rsidRPr="00850171" w:rsidRDefault="008D0794" w:rsidP="008D079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2625"/>
        <w:gridCol w:w="2295"/>
        <w:gridCol w:w="2137"/>
      </w:tblGrid>
      <w:tr w:rsidR="008D0794" w:rsidRPr="00850171" w:rsidTr="00BD34A9">
        <w:trPr>
          <w:trHeight w:val="294"/>
        </w:trPr>
        <w:tc>
          <w:tcPr>
            <w:tcW w:w="243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50171">
              <w:rPr>
                <w:rFonts w:eastAsiaTheme="minorHAnsi"/>
                <w:color w:val="000000"/>
                <w:lang w:eastAsia="en-US"/>
              </w:rPr>
              <w:t>Количество детей с ОВЗ чел.</w:t>
            </w:r>
          </w:p>
        </w:tc>
        <w:tc>
          <w:tcPr>
            <w:tcW w:w="2625" w:type="dxa"/>
          </w:tcPr>
          <w:p w:rsidR="008D0794" w:rsidRPr="00850171" w:rsidRDefault="008D0794" w:rsidP="008501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50171">
              <w:rPr>
                <w:rFonts w:eastAsiaTheme="minorHAnsi"/>
                <w:color w:val="000000"/>
                <w:lang w:eastAsia="en-US"/>
              </w:rPr>
              <w:t xml:space="preserve">Из них охвачены </w:t>
            </w:r>
            <w:r w:rsidR="00850171">
              <w:rPr>
                <w:rFonts w:eastAsiaTheme="minorHAnsi"/>
                <w:color w:val="000000"/>
                <w:lang w:eastAsia="en-US"/>
              </w:rPr>
              <w:t>сухим пайком</w:t>
            </w:r>
            <w:r w:rsidRPr="00850171">
              <w:rPr>
                <w:rFonts w:eastAsiaTheme="minorHAnsi"/>
                <w:color w:val="000000"/>
                <w:lang w:eastAsia="en-US"/>
              </w:rPr>
              <w:t>, чел.</w:t>
            </w:r>
          </w:p>
        </w:tc>
        <w:tc>
          <w:tcPr>
            <w:tcW w:w="229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50171">
              <w:rPr>
                <w:rFonts w:eastAsiaTheme="minorHAnsi"/>
                <w:color w:val="000000"/>
                <w:lang w:eastAsia="en-US"/>
              </w:rPr>
              <w:t>Кол-во детодней</w:t>
            </w:r>
          </w:p>
        </w:tc>
        <w:tc>
          <w:tcPr>
            <w:tcW w:w="2137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50171">
              <w:rPr>
                <w:rFonts w:eastAsiaTheme="minorHAnsi"/>
                <w:color w:val="000000"/>
                <w:lang w:eastAsia="en-US"/>
              </w:rPr>
              <w:t>Итого затрат на питание</w:t>
            </w:r>
          </w:p>
        </w:tc>
      </w:tr>
      <w:tr w:rsidR="008D0794" w:rsidRPr="00850171" w:rsidTr="00BD34A9">
        <w:trPr>
          <w:trHeight w:val="291"/>
        </w:trPr>
        <w:tc>
          <w:tcPr>
            <w:tcW w:w="243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2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7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0794" w:rsidRPr="00850171" w:rsidTr="00BD34A9">
        <w:trPr>
          <w:trHeight w:val="330"/>
        </w:trPr>
        <w:tc>
          <w:tcPr>
            <w:tcW w:w="243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2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7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0794" w:rsidRPr="00850171" w:rsidTr="00BD34A9">
        <w:trPr>
          <w:trHeight w:val="270"/>
        </w:trPr>
        <w:tc>
          <w:tcPr>
            <w:tcW w:w="243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2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7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D0794" w:rsidRPr="00850171" w:rsidTr="00BD34A9">
        <w:trPr>
          <w:trHeight w:val="375"/>
        </w:trPr>
        <w:tc>
          <w:tcPr>
            <w:tcW w:w="2430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2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95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7" w:type="dxa"/>
          </w:tcPr>
          <w:p w:rsidR="008D0794" w:rsidRPr="00850171" w:rsidRDefault="008D0794" w:rsidP="00BD3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8D0794" w:rsidRPr="00850171" w:rsidRDefault="008D0794" w:rsidP="008D0794">
      <w:pPr>
        <w:tabs>
          <w:tab w:val="left" w:pos="2565"/>
        </w:tabs>
        <w:rPr>
          <w:lang w:eastAsia="en-US"/>
        </w:rPr>
      </w:pPr>
    </w:p>
    <w:p w:rsidR="008D0794" w:rsidRPr="00850171" w:rsidRDefault="008D0794" w:rsidP="008D0794">
      <w:pPr>
        <w:tabs>
          <w:tab w:val="left" w:pos="2565"/>
        </w:tabs>
        <w:rPr>
          <w:lang w:eastAsia="en-US"/>
        </w:rPr>
      </w:pPr>
    </w:p>
    <w:p w:rsidR="008D0794" w:rsidRPr="00850171" w:rsidRDefault="008D0794" w:rsidP="008D0794">
      <w:pPr>
        <w:tabs>
          <w:tab w:val="left" w:pos="2565"/>
        </w:tabs>
        <w:rPr>
          <w:lang w:eastAsia="en-US"/>
        </w:rPr>
      </w:pPr>
    </w:p>
    <w:p w:rsidR="008D0794" w:rsidRPr="00850171" w:rsidRDefault="008D0794" w:rsidP="008D0794">
      <w:pPr>
        <w:tabs>
          <w:tab w:val="left" w:pos="2565"/>
        </w:tabs>
        <w:rPr>
          <w:lang w:eastAsia="en-US"/>
        </w:rPr>
      </w:pPr>
      <w:r w:rsidRPr="00850171">
        <w:rPr>
          <w:lang w:eastAsia="en-US"/>
        </w:rPr>
        <w:t>Должность        ____________________               _____________________________</w:t>
      </w:r>
    </w:p>
    <w:p w:rsidR="008D0794" w:rsidRPr="00850171" w:rsidRDefault="008D0794" w:rsidP="008D0794">
      <w:pPr>
        <w:tabs>
          <w:tab w:val="left" w:pos="2565"/>
        </w:tabs>
        <w:rPr>
          <w:lang w:eastAsia="en-US"/>
        </w:rPr>
      </w:pPr>
      <w:r w:rsidRPr="00850171">
        <w:rPr>
          <w:lang w:eastAsia="en-US"/>
        </w:rPr>
        <w:t xml:space="preserve">                                        (подпись)                                                      (Ф.И.О. полностью)</w:t>
      </w: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D73135" w:rsidRDefault="00D73135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D73135" w:rsidRDefault="00D73135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D73135" w:rsidRDefault="00D73135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b/>
          <w:lang w:eastAsia="en-US"/>
        </w:rPr>
      </w:pPr>
      <w:r w:rsidRPr="00850171">
        <w:rPr>
          <w:rFonts w:eastAsia="Calibri"/>
          <w:b/>
          <w:lang w:eastAsia="en-US"/>
        </w:rPr>
        <w:lastRenderedPageBreak/>
        <w:t>Приложение № 4</w:t>
      </w: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 xml:space="preserve">к Порядку предоставления бесплатного </w:t>
      </w: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>двухразового питания обучающимся</w:t>
      </w:r>
    </w:p>
    <w:p w:rsidR="008D0794" w:rsidRPr="00850171" w:rsidRDefault="008D0794" w:rsidP="008D0794">
      <w:pPr>
        <w:autoSpaceDE w:val="0"/>
        <w:autoSpaceDN w:val="0"/>
        <w:adjustRightInd w:val="0"/>
        <w:ind w:left="-11031"/>
        <w:jc w:val="right"/>
        <w:rPr>
          <w:rFonts w:eastAsia="Calibri"/>
          <w:lang w:eastAsia="en-US"/>
        </w:rPr>
      </w:pPr>
      <w:r w:rsidRPr="00850171">
        <w:rPr>
          <w:rFonts w:eastAsia="Calibri"/>
          <w:lang w:eastAsia="en-US"/>
        </w:rPr>
        <w:t xml:space="preserve"> с ограниченными возможностями здоровья </w:t>
      </w:r>
    </w:p>
    <w:p w:rsidR="008D0794" w:rsidRPr="00850171" w:rsidRDefault="008D0794" w:rsidP="00D73135">
      <w:pPr>
        <w:pStyle w:val="Default"/>
        <w:ind w:firstLine="709"/>
        <w:jc w:val="right"/>
      </w:pPr>
      <w:r w:rsidRPr="00850171">
        <w:rPr>
          <w:rFonts w:eastAsia="Calibri"/>
        </w:rPr>
        <w:t xml:space="preserve">в </w:t>
      </w:r>
      <w:r w:rsidR="00D73135">
        <w:rPr>
          <w:rFonts w:eastAsia="Calibri"/>
        </w:rPr>
        <w:t>МКОУ Беспаловской СОШ</w:t>
      </w:r>
    </w:p>
    <w:p w:rsidR="008D0794" w:rsidRPr="00850171" w:rsidRDefault="008D0794" w:rsidP="008D0794">
      <w:pPr>
        <w:jc w:val="center"/>
        <w:rPr>
          <w:lang w:eastAsia="en-US"/>
        </w:rPr>
      </w:pPr>
      <w:r w:rsidRPr="00850171">
        <w:rPr>
          <w:lang w:eastAsia="en-US"/>
        </w:rPr>
        <w:t>СПИСОК</w:t>
      </w:r>
    </w:p>
    <w:p w:rsidR="008D0794" w:rsidRPr="00850171" w:rsidRDefault="008D0794" w:rsidP="008D0794">
      <w:pPr>
        <w:jc w:val="both"/>
        <w:rPr>
          <w:lang w:eastAsia="en-US"/>
        </w:rPr>
      </w:pPr>
      <w:r w:rsidRPr="00850171">
        <w:rPr>
          <w:lang w:eastAsia="en-US"/>
        </w:rPr>
        <w:t>обучающихся с ограниченными возможностями здоровья для обеспечения бесплатным двухразовым питанием в _</w:t>
      </w:r>
      <w:r w:rsidR="00D73135">
        <w:rPr>
          <w:lang w:eastAsia="en-US"/>
        </w:rPr>
        <w:t>МКОУ Беспаловской СОШ</w:t>
      </w:r>
    </w:p>
    <w:p w:rsidR="008D0794" w:rsidRPr="00850171" w:rsidRDefault="008D0794" w:rsidP="008D0794">
      <w:pPr>
        <w:rPr>
          <w:lang w:eastAsia="en-US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15"/>
        <w:gridCol w:w="5775"/>
        <w:gridCol w:w="1136"/>
        <w:gridCol w:w="1701"/>
      </w:tblGrid>
      <w:tr w:rsidR="008D0794" w:rsidRPr="00850171" w:rsidTr="00BD34A9">
        <w:trPr>
          <w:trHeight w:val="615"/>
        </w:trPr>
        <w:tc>
          <w:tcPr>
            <w:tcW w:w="630" w:type="dxa"/>
            <w:gridSpan w:val="2"/>
          </w:tcPr>
          <w:p w:rsidR="008D0794" w:rsidRPr="00850171" w:rsidRDefault="008D0794" w:rsidP="00BD34A9">
            <w:pPr>
              <w:rPr>
                <w:lang w:eastAsia="en-US"/>
              </w:rPr>
            </w:pPr>
            <w:r w:rsidRPr="00850171">
              <w:rPr>
                <w:lang w:eastAsia="en-US"/>
              </w:rPr>
              <w:t>№</w:t>
            </w:r>
          </w:p>
          <w:p w:rsidR="008D0794" w:rsidRPr="00850171" w:rsidRDefault="008D0794" w:rsidP="00BD34A9">
            <w:pPr>
              <w:rPr>
                <w:lang w:eastAsia="en-US"/>
              </w:rPr>
            </w:pPr>
            <w:r w:rsidRPr="00850171">
              <w:rPr>
                <w:lang w:eastAsia="en-US"/>
              </w:rPr>
              <w:t>п/п</w:t>
            </w:r>
          </w:p>
        </w:tc>
        <w:tc>
          <w:tcPr>
            <w:tcW w:w="5775" w:type="dxa"/>
          </w:tcPr>
          <w:p w:rsidR="008D0794" w:rsidRPr="00850171" w:rsidRDefault="008D0794" w:rsidP="00BD34A9">
            <w:pPr>
              <w:jc w:val="center"/>
              <w:rPr>
                <w:lang w:eastAsia="en-US"/>
              </w:rPr>
            </w:pPr>
            <w:r w:rsidRPr="00850171">
              <w:rPr>
                <w:lang w:eastAsia="en-US"/>
              </w:rPr>
              <w:t>Ф.И.О</w:t>
            </w:r>
          </w:p>
        </w:tc>
        <w:tc>
          <w:tcPr>
            <w:tcW w:w="1136" w:type="dxa"/>
          </w:tcPr>
          <w:p w:rsidR="008D0794" w:rsidRPr="00850171" w:rsidRDefault="008D0794" w:rsidP="00BD34A9">
            <w:pPr>
              <w:rPr>
                <w:lang w:eastAsia="en-US"/>
              </w:rPr>
            </w:pPr>
            <w:r w:rsidRPr="00850171">
              <w:rPr>
                <w:lang w:eastAsia="en-US"/>
              </w:rPr>
              <w:t>Класс</w:t>
            </w:r>
          </w:p>
        </w:tc>
        <w:tc>
          <w:tcPr>
            <w:tcW w:w="1701" w:type="dxa"/>
          </w:tcPr>
          <w:p w:rsidR="008D0794" w:rsidRPr="00850171" w:rsidRDefault="008D0794" w:rsidP="00850171">
            <w:pPr>
              <w:rPr>
                <w:lang w:eastAsia="en-US"/>
              </w:rPr>
            </w:pPr>
            <w:r w:rsidRPr="00850171">
              <w:rPr>
                <w:lang w:eastAsia="en-US"/>
              </w:rPr>
              <w:t>Основани</w:t>
            </w:r>
            <w:r w:rsidR="00850171">
              <w:rPr>
                <w:lang w:eastAsia="en-US"/>
              </w:rPr>
              <w:t>е</w:t>
            </w:r>
          </w:p>
        </w:tc>
      </w:tr>
      <w:tr w:rsidR="008D0794" w:rsidRPr="00850171" w:rsidTr="00BD34A9">
        <w:trPr>
          <w:trHeight w:val="1425"/>
        </w:trPr>
        <w:tc>
          <w:tcPr>
            <w:tcW w:w="615" w:type="dxa"/>
          </w:tcPr>
          <w:p w:rsidR="008D0794" w:rsidRPr="00850171" w:rsidRDefault="008D0794" w:rsidP="00BD34A9">
            <w:pPr>
              <w:rPr>
                <w:lang w:eastAsia="en-US"/>
              </w:rPr>
            </w:pPr>
          </w:p>
        </w:tc>
        <w:tc>
          <w:tcPr>
            <w:tcW w:w="5790" w:type="dxa"/>
            <w:gridSpan w:val="2"/>
          </w:tcPr>
          <w:p w:rsidR="008D0794" w:rsidRPr="00850171" w:rsidRDefault="008D0794" w:rsidP="00BD34A9">
            <w:pPr>
              <w:rPr>
                <w:lang w:eastAsia="en-US"/>
              </w:rPr>
            </w:pPr>
          </w:p>
        </w:tc>
        <w:tc>
          <w:tcPr>
            <w:tcW w:w="1136" w:type="dxa"/>
          </w:tcPr>
          <w:p w:rsidR="008D0794" w:rsidRPr="00850171" w:rsidRDefault="008D0794" w:rsidP="00BD34A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8D0794" w:rsidRPr="00850171" w:rsidRDefault="008D0794" w:rsidP="00BD34A9">
            <w:pPr>
              <w:rPr>
                <w:lang w:eastAsia="en-US"/>
              </w:rPr>
            </w:pPr>
          </w:p>
        </w:tc>
      </w:tr>
    </w:tbl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tabs>
          <w:tab w:val="left" w:pos="2565"/>
        </w:tabs>
        <w:rPr>
          <w:lang w:eastAsia="en-US"/>
        </w:rPr>
      </w:pPr>
      <w:r w:rsidRPr="00850171">
        <w:rPr>
          <w:lang w:eastAsia="en-US"/>
        </w:rPr>
        <w:t>Должность        ____________________               _____________________________</w:t>
      </w:r>
    </w:p>
    <w:p w:rsidR="008D0794" w:rsidRPr="00850171" w:rsidRDefault="008D0794" w:rsidP="008D0794">
      <w:pPr>
        <w:tabs>
          <w:tab w:val="left" w:pos="2565"/>
        </w:tabs>
        <w:rPr>
          <w:lang w:eastAsia="en-US"/>
        </w:rPr>
      </w:pPr>
      <w:r w:rsidRPr="00850171">
        <w:rPr>
          <w:lang w:eastAsia="en-US"/>
        </w:rPr>
        <w:t xml:space="preserve">                                        (подпись)                                                      (Ф.И.О. полностью)</w:t>
      </w: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rPr>
          <w:lang w:eastAsia="en-US"/>
        </w:rPr>
      </w:pPr>
    </w:p>
    <w:p w:rsidR="008D0794" w:rsidRPr="00850171" w:rsidRDefault="008D0794" w:rsidP="008D079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97886" w:rsidRPr="00850171" w:rsidRDefault="00797886"/>
    <w:sectPr w:rsidR="00797886" w:rsidRPr="00850171" w:rsidSect="00FE3760">
      <w:footerReference w:type="default" r:id="rId7"/>
      <w:pgSz w:w="11906" w:h="16838"/>
      <w:pgMar w:top="709" w:right="851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D7" w:rsidRDefault="007867D7" w:rsidP="00A77506">
      <w:r>
        <w:separator/>
      </w:r>
    </w:p>
  </w:endnote>
  <w:endnote w:type="continuationSeparator" w:id="1">
    <w:p w:rsidR="007867D7" w:rsidRDefault="007867D7" w:rsidP="00A7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37" w:rsidRDefault="007867D7">
    <w:pPr>
      <w:pStyle w:val="a3"/>
      <w:jc w:val="right"/>
    </w:pPr>
  </w:p>
  <w:p w:rsidR="000131E2" w:rsidRDefault="007867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D7" w:rsidRDefault="007867D7" w:rsidP="00A77506">
      <w:r>
        <w:separator/>
      </w:r>
    </w:p>
  </w:footnote>
  <w:footnote w:type="continuationSeparator" w:id="1">
    <w:p w:rsidR="007867D7" w:rsidRDefault="007867D7" w:rsidP="00A77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794"/>
    <w:rsid w:val="001C14E6"/>
    <w:rsid w:val="001F43D9"/>
    <w:rsid w:val="00256E50"/>
    <w:rsid w:val="004954D4"/>
    <w:rsid w:val="004C68C1"/>
    <w:rsid w:val="00533D17"/>
    <w:rsid w:val="00770396"/>
    <w:rsid w:val="007867D7"/>
    <w:rsid w:val="00797886"/>
    <w:rsid w:val="00850171"/>
    <w:rsid w:val="008C75EC"/>
    <w:rsid w:val="008D0794"/>
    <w:rsid w:val="00966F65"/>
    <w:rsid w:val="00A77506"/>
    <w:rsid w:val="00CD3029"/>
    <w:rsid w:val="00D31553"/>
    <w:rsid w:val="00D73135"/>
    <w:rsid w:val="00E5140D"/>
    <w:rsid w:val="00F41550"/>
    <w:rsid w:val="00FE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8D07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D0794"/>
  </w:style>
  <w:style w:type="table" w:styleId="a5">
    <w:name w:val="Table Grid"/>
    <w:basedOn w:val="a1"/>
    <w:uiPriority w:val="59"/>
    <w:rsid w:val="008D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7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</dc:creator>
  <cp:lastModifiedBy>User</cp:lastModifiedBy>
  <cp:revision>2</cp:revision>
  <cp:lastPrinted>2020-11-08T06:28:00Z</cp:lastPrinted>
  <dcterms:created xsi:type="dcterms:W3CDTF">2020-11-24T01:14:00Z</dcterms:created>
  <dcterms:modified xsi:type="dcterms:W3CDTF">2020-11-24T01:14:00Z</dcterms:modified>
</cp:coreProperties>
</file>